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C3B" w:rsidRDefault="00D16957" w:rsidP="001F2C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Типы заданий</w:t>
      </w:r>
    </w:p>
    <w:p w:rsidR="001F2C3B" w:rsidRDefault="001F2C3B" w:rsidP="001F2C3B">
      <w:pPr>
        <w:ind w:firstLine="709"/>
        <w:jc w:val="both"/>
        <w:rPr>
          <w:sz w:val="28"/>
          <w:szCs w:val="28"/>
        </w:rPr>
      </w:pPr>
    </w:p>
    <w:p w:rsidR="001F2C3B" w:rsidRDefault="001F2C3B" w:rsidP="001F2C3B">
      <w:pPr>
        <w:ind w:firstLine="709"/>
        <w:jc w:val="both"/>
        <w:rPr>
          <w:sz w:val="28"/>
          <w:szCs w:val="28"/>
        </w:rPr>
      </w:pPr>
      <w:r w:rsidRPr="00C0582C">
        <w:rPr>
          <w:sz w:val="28"/>
          <w:szCs w:val="28"/>
        </w:rPr>
        <w:t>Ди</w:t>
      </w:r>
      <w:r w:rsidR="00AA36FD">
        <w:rPr>
          <w:sz w:val="28"/>
          <w:szCs w:val="28"/>
        </w:rPr>
        <w:t>агностическая работа содержит 22</w:t>
      </w:r>
      <w:r w:rsidR="0088243C">
        <w:rPr>
          <w:sz w:val="28"/>
          <w:szCs w:val="28"/>
        </w:rPr>
        <w:t xml:space="preserve"> задания: 18</w:t>
      </w:r>
      <w:r w:rsidRPr="00C0582C">
        <w:rPr>
          <w:sz w:val="28"/>
          <w:szCs w:val="28"/>
        </w:rPr>
        <w:t xml:space="preserve"> заданий </w:t>
      </w:r>
      <w:r>
        <w:rPr>
          <w:sz w:val="28"/>
          <w:szCs w:val="28"/>
        </w:rPr>
        <w:t>с выбором ответа</w:t>
      </w:r>
      <w:r w:rsidRPr="00C0582C">
        <w:rPr>
          <w:sz w:val="28"/>
          <w:szCs w:val="28"/>
        </w:rPr>
        <w:t xml:space="preserve">, </w:t>
      </w:r>
      <w:r w:rsidR="00AA36FD">
        <w:rPr>
          <w:sz w:val="28"/>
          <w:szCs w:val="28"/>
        </w:rPr>
        <w:t>4 заданий на установление соответствия</w:t>
      </w:r>
      <w:r w:rsidRPr="00C0582C">
        <w:rPr>
          <w:sz w:val="28"/>
          <w:szCs w:val="28"/>
        </w:rPr>
        <w:t>.</w:t>
      </w:r>
    </w:p>
    <w:p w:rsidR="001F2C3B" w:rsidRPr="00C0582C" w:rsidRDefault="001F2C3B" w:rsidP="001F2C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Рассмотрим подробнее каждый тип задания.</w:t>
      </w:r>
    </w:p>
    <w:p w:rsidR="001F2C3B" w:rsidRDefault="001F2C3B" w:rsidP="00B4245B">
      <w:pPr>
        <w:jc w:val="both"/>
        <w:rPr>
          <w:b/>
          <w:sz w:val="28"/>
          <w:szCs w:val="28"/>
        </w:rPr>
      </w:pP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6860BD">
        <w:rPr>
          <w:b/>
          <w:sz w:val="28"/>
          <w:szCs w:val="28"/>
        </w:rPr>
        <w:t>Задания с выбором одного ответа</w:t>
      </w:r>
      <w:r>
        <w:rPr>
          <w:sz w:val="28"/>
          <w:szCs w:val="28"/>
        </w:rPr>
        <w:t xml:space="preserve"> 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 xml:space="preserve">Указание: обведи </w:t>
      </w:r>
      <w:r w:rsidR="001A77FC">
        <w:rPr>
          <w:sz w:val="28"/>
          <w:szCs w:val="28"/>
        </w:rPr>
        <w:t>цифру</w:t>
      </w:r>
      <w:r w:rsidRPr="00C0582C">
        <w:rPr>
          <w:sz w:val="28"/>
          <w:szCs w:val="28"/>
        </w:rPr>
        <w:t xml:space="preserve"> рядом с выбранным тобой ответом.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>Пример:</w:t>
      </w:r>
    </w:p>
    <w:p w:rsidR="001A77FC" w:rsidRPr="001A77FC" w:rsidRDefault="001A77FC" w:rsidP="001A77FC">
      <w:pPr>
        <w:jc w:val="both"/>
        <w:rPr>
          <w:sz w:val="28"/>
          <w:szCs w:val="28"/>
        </w:rPr>
      </w:pPr>
      <w:r w:rsidRPr="001A77FC">
        <w:rPr>
          <w:sz w:val="28"/>
          <w:szCs w:val="28"/>
        </w:rPr>
        <w:t>Слово из трёх слогов:</w:t>
      </w:r>
    </w:p>
    <w:p w:rsidR="001A77FC" w:rsidRPr="003A3B25" w:rsidRDefault="00C47C40" w:rsidP="001A77FC">
      <w:pPr>
        <w:ind w:left="720" w:hanging="72"/>
        <w:rPr>
          <w:rFonts w:ascii="Arial" w:hAnsi="Arial" w:cs="Arial"/>
          <w:sz w:val="26"/>
          <w:szCs w:val="26"/>
        </w:rPr>
      </w:pPr>
      <w:r w:rsidRPr="00C47C40">
        <w:rPr>
          <w:rFonts w:ascii="Arial" w:hAnsi="Arial" w:cs="Arial"/>
          <w:b/>
          <w:noProof/>
          <w:sz w:val="26"/>
          <w:szCs w:val="26"/>
        </w:rPr>
        <w:pict>
          <v:oval id="_x0000_s1027" style="position:absolute;left:0;text-align:left;margin-left:17.6pt;margin-top:.85pt;width:30.5pt;height:12.7pt;z-index:251658240;mso-position-horizontal:absolute" strokeweight="1.5pt">
            <v:fill opacity="0"/>
          </v:oval>
        </w:pict>
      </w:r>
      <w:r w:rsidR="001A77FC" w:rsidRPr="003A3B25">
        <w:rPr>
          <w:rFonts w:ascii="Arial" w:hAnsi="Arial" w:cs="Arial"/>
          <w:b/>
          <w:sz w:val="26"/>
          <w:szCs w:val="26"/>
        </w:rPr>
        <w:t>1)</w:t>
      </w:r>
      <w:r w:rsidR="001A77FC" w:rsidRPr="003A3B25">
        <w:rPr>
          <w:rFonts w:ascii="Arial" w:hAnsi="Arial" w:cs="Arial"/>
          <w:sz w:val="26"/>
          <w:szCs w:val="26"/>
        </w:rPr>
        <w:t xml:space="preserve">  ария</w:t>
      </w:r>
    </w:p>
    <w:p w:rsidR="001A77FC" w:rsidRPr="003A3B25" w:rsidRDefault="001A77FC" w:rsidP="001A77FC">
      <w:pPr>
        <w:ind w:left="720" w:hanging="72"/>
        <w:rPr>
          <w:rFonts w:ascii="Arial" w:hAnsi="Arial" w:cs="Arial"/>
          <w:sz w:val="26"/>
          <w:szCs w:val="26"/>
        </w:rPr>
      </w:pPr>
      <w:r w:rsidRPr="003A3B25">
        <w:rPr>
          <w:rFonts w:ascii="Arial" w:hAnsi="Arial" w:cs="Arial"/>
          <w:b/>
          <w:sz w:val="26"/>
          <w:szCs w:val="26"/>
        </w:rPr>
        <w:t>2)</w:t>
      </w:r>
      <w:r w:rsidRPr="003A3B25">
        <w:rPr>
          <w:rFonts w:ascii="Arial" w:hAnsi="Arial" w:cs="Arial"/>
          <w:sz w:val="26"/>
          <w:szCs w:val="26"/>
        </w:rPr>
        <w:t xml:space="preserve">  фольклор</w:t>
      </w:r>
    </w:p>
    <w:p w:rsidR="001A77FC" w:rsidRPr="003A3B25" w:rsidRDefault="001A77FC" w:rsidP="001A77FC">
      <w:pPr>
        <w:ind w:left="720" w:hanging="72"/>
        <w:rPr>
          <w:rFonts w:ascii="Arial" w:hAnsi="Arial" w:cs="Arial"/>
          <w:sz w:val="26"/>
          <w:szCs w:val="26"/>
        </w:rPr>
      </w:pPr>
      <w:r w:rsidRPr="003A3B25">
        <w:rPr>
          <w:rFonts w:ascii="Arial" w:hAnsi="Arial" w:cs="Arial"/>
          <w:b/>
          <w:sz w:val="26"/>
          <w:szCs w:val="26"/>
        </w:rPr>
        <w:t>3)</w:t>
      </w:r>
      <w:r w:rsidRPr="003A3B25">
        <w:rPr>
          <w:rFonts w:ascii="Arial" w:hAnsi="Arial" w:cs="Arial"/>
          <w:sz w:val="26"/>
          <w:szCs w:val="26"/>
        </w:rPr>
        <w:t xml:space="preserve">  остров</w:t>
      </w:r>
    </w:p>
    <w:p w:rsidR="001A77FC" w:rsidRPr="003A3B25" w:rsidRDefault="001A77FC" w:rsidP="001A77FC">
      <w:pPr>
        <w:ind w:left="720" w:hanging="72"/>
        <w:rPr>
          <w:rFonts w:ascii="Arial" w:hAnsi="Arial" w:cs="Arial"/>
          <w:sz w:val="26"/>
          <w:szCs w:val="26"/>
        </w:rPr>
      </w:pPr>
      <w:r w:rsidRPr="003A3B25">
        <w:rPr>
          <w:rFonts w:ascii="Arial" w:hAnsi="Arial" w:cs="Arial"/>
          <w:b/>
          <w:sz w:val="26"/>
          <w:szCs w:val="26"/>
        </w:rPr>
        <w:t>4)</w:t>
      </w:r>
      <w:r w:rsidRPr="003A3B25">
        <w:rPr>
          <w:rFonts w:ascii="Arial" w:hAnsi="Arial" w:cs="Arial"/>
          <w:sz w:val="26"/>
          <w:szCs w:val="26"/>
        </w:rPr>
        <w:t xml:space="preserve">  Евгения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</w:p>
    <w:p w:rsidR="00120A7B" w:rsidRDefault="00120A7B" w:rsidP="00120A7B">
      <w:pPr>
        <w:jc w:val="both"/>
        <w:rPr>
          <w:sz w:val="28"/>
          <w:szCs w:val="28"/>
        </w:rPr>
      </w:pPr>
    </w:p>
    <w:p w:rsidR="00120A7B" w:rsidRPr="00120A7B" w:rsidRDefault="00120A7B" w:rsidP="00120A7B">
      <w:pPr>
        <w:jc w:val="both"/>
        <w:rPr>
          <w:b/>
          <w:sz w:val="28"/>
          <w:szCs w:val="28"/>
        </w:rPr>
      </w:pPr>
      <w:r w:rsidRPr="00120A7B">
        <w:rPr>
          <w:b/>
          <w:sz w:val="28"/>
          <w:szCs w:val="28"/>
        </w:rPr>
        <w:t>Задания на установление соответствия</w:t>
      </w:r>
      <w:r w:rsidR="00772A7B">
        <w:rPr>
          <w:b/>
          <w:sz w:val="28"/>
          <w:szCs w:val="28"/>
        </w:rPr>
        <w:t xml:space="preserve">. </w:t>
      </w:r>
      <w:r w:rsidR="00772A7B" w:rsidRPr="00772A7B">
        <w:rPr>
          <w:sz w:val="28"/>
          <w:szCs w:val="28"/>
        </w:rPr>
        <w:t>Для каждого пронумерованного слова следует отобрать</w:t>
      </w:r>
      <w:r w:rsidR="00772A7B">
        <w:rPr>
          <w:sz w:val="28"/>
          <w:szCs w:val="28"/>
        </w:rPr>
        <w:t xml:space="preserve"> </w:t>
      </w:r>
      <w:r w:rsidR="00772A7B" w:rsidRPr="00772A7B">
        <w:rPr>
          <w:b/>
          <w:sz w:val="28"/>
          <w:szCs w:val="28"/>
        </w:rPr>
        <w:t>один</w:t>
      </w:r>
      <w:r w:rsidR="00772A7B" w:rsidRPr="00772A7B">
        <w:rPr>
          <w:sz w:val="28"/>
          <w:szCs w:val="28"/>
        </w:rPr>
        <w:t xml:space="preserve"> подходящий ответ под заглавной буквой</w:t>
      </w:r>
      <w:r w:rsidR="00772A7B">
        <w:rPr>
          <w:sz w:val="28"/>
          <w:szCs w:val="28"/>
        </w:rPr>
        <w:t>.</w:t>
      </w:r>
    </w:p>
    <w:p w:rsidR="00772A7B" w:rsidRDefault="00772A7B" w:rsidP="00120A7B">
      <w:pPr>
        <w:jc w:val="both"/>
        <w:rPr>
          <w:sz w:val="28"/>
          <w:szCs w:val="28"/>
        </w:rPr>
      </w:pPr>
    </w:p>
    <w:p w:rsidR="00120A7B" w:rsidRPr="00120A7B" w:rsidRDefault="00120A7B" w:rsidP="00120A7B">
      <w:pPr>
        <w:jc w:val="both"/>
        <w:rPr>
          <w:sz w:val="28"/>
          <w:szCs w:val="28"/>
        </w:rPr>
      </w:pPr>
      <w:r w:rsidRPr="00120A7B">
        <w:rPr>
          <w:sz w:val="28"/>
          <w:szCs w:val="28"/>
        </w:rPr>
        <w:t xml:space="preserve">Указание: </w:t>
      </w:r>
      <w:r>
        <w:rPr>
          <w:sz w:val="28"/>
          <w:szCs w:val="28"/>
        </w:rPr>
        <w:t>п</w:t>
      </w:r>
      <w:r w:rsidRPr="00120A7B">
        <w:rPr>
          <w:sz w:val="28"/>
          <w:szCs w:val="28"/>
        </w:rPr>
        <w:t>ри выполн</w:t>
      </w:r>
      <w:r>
        <w:rPr>
          <w:sz w:val="28"/>
          <w:szCs w:val="28"/>
        </w:rPr>
        <w:t>ении задания</w:t>
      </w:r>
      <w:r w:rsidRPr="00120A7B">
        <w:rPr>
          <w:sz w:val="28"/>
          <w:szCs w:val="28"/>
        </w:rPr>
        <w:t xml:space="preserve"> установи соответствие между содержанием первого и второго столбцов и напиши в таблицу ответов  букву из второго столбца под соответствующей цифрой</w:t>
      </w:r>
    </w:p>
    <w:p w:rsidR="00120A7B" w:rsidRPr="003A3B25" w:rsidRDefault="00120A7B" w:rsidP="00120A7B">
      <w:pPr>
        <w:spacing w:before="80" w:after="40"/>
        <w:rPr>
          <w:rFonts w:ascii="Arial" w:hAnsi="Arial" w:cs="Arial"/>
          <w:b/>
          <w:i/>
          <w:sz w:val="26"/>
          <w:szCs w:val="26"/>
        </w:rPr>
      </w:pPr>
      <w:r w:rsidRPr="003A3B25">
        <w:rPr>
          <w:rFonts w:ascii="Arial" w:hAnsi="Arial" w:cs="Arial"/>
          <w:sz w:val="26"/>
          <w:szCs w:val="26"/>
        </w:rPr>
        <w:t>Формы одного глагола:</w:t>
      </w:r>
    </w:p>
    <w:tbl>
      <w:tblPr>
        <w:tblW w:w="0" w:type="auto"/>
        <w:tblLayout w:type="fixed"/>
        <w:tblLook w:val="0000"/>
      </w:tblPr>
      <w:tblGrid>
        <w:gridCol w:w="5341"/>
        <w:gridCol w:w="5341"/>
      </w:tblGrid>
      <w:tr w:rsidR="00120A7B" w:rsidRPr="003A3B25" w:rsidTr="00120A7B"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 w:rsidRPr="003A3B25">
              <w:rPr>
                <w:rFonts w:ascii="Arial" w:hAnsi="Arial" w:cs="Arial"/>
                <w:b/>
                <w:sz w:val="26"/>
                <w:szCs w:val="26"/>
              </w:rPr>
              <w:t>1)</w:t>
            </w:r>
            <w:r w:rsidRPr="003A3B25">
              <w:rPr>
                <w:rFonts w:ascii="Arial" w:hAnsi="Arial" w:cs="Arial"/>
                <w:sz w:val="26"/>
                <w:szCs w:val="26"/>
              </w:rPr>
              <w:t xml:space="preserve"> задрожать</w:t>
            </w:r>
          </w:p>
        </w:tc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 w:rsidRPr="003A3B25">
              <w:rPr>
                <w:rFonts w:ascii="Arial" w:hAnsi="Arial" w:cs="Arial"/>
                <w:b/>
                <w:sz w:val="26"/>
                <w:szCs w:val="26"/>
              </w:rPr>
              <w:t>А)</w:t>
            </w:r>
            <w:r w:rsidRPr="003A3B25">
              <w:rPr>
                <w:rFonts w:ascii="Arial" w:hAnsi="Arial" w:cs="Arial"/>
                <w:sz w:val="26"/>
                <w:szCs w:val="26"/>
              </w:rPr>
              <w:t xml:space="preserve">  задрожит</w:t>
            </w:r>
          </w:p>
        </w:tc>
      </w:tr>
      <w:tr w:rsidR="00120A7B" w:rsidRPr="003A3B25" w:rsidTr="00120A7B"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 w:rsidRPr="003A3B25">
              <w:rPr>
                <w:rFonts w:ascii="Arial" w:hAnsi="Arial" w:cs="Arial"/>
                <w:b/>
                <w:sz w:val="26"/>
                <w:szCs w:val="26"/>
              </w:rPr>
              <w:t>2)</w:t>
            </w:r>
            <w:r w:rsidRPr="003A3B25">
              <w:rPr>
                <w:rFonts w:ascii="Arial" w:hAnsi="Arial" w:cs="Arial"/>
                <w:sz w:val="26"/>
                <w:szCs w:val="26"/>
              </w:rPr>
              <w:t xml:space="preserve"> скакать</w:t>
            </w:r>
          </w:p>
        </w:tc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 w:rsidRPr="003A3B25">
              <w:rPr>
                <w:rFonts w:ascii="Arial" w:hAnsi="Arial" w:cs="Arial"/>
                <w:b/>
                <w:sz w:val="26"/>
                <w:szCs w:val="26"/>
              </w:rPr>
              <w:t>Б)</w:t>
            </w:r>
            <w:r w:rsidRPr="003A3B25">
              <w:rPr>
                <w:rFonts w:ascii="Arial" w:hAnsi="Arial" w:cs="Arial"/>
                <w:sz w:val="26"/>
                <w:szCs w:val="26"/>
              </w:rPr>
              <w:t xml:space="preserve">  поскачут</w:t>
            </w:r>
          </w:p>
        </w:tc>
      </w:tr>
      <w:tr w:rsidR="00120A7B" w:rsidRPr="003A3B25" w:rsidTr="00120A7B"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 w:rsidRPr="003A3B25">
              <w:rPr>
                <w:rFonts w:ascii="Arial" w:hAnsi="Arial" w:cs="Arial"/>
                <w:b/>
                <w:sz w:val="26"/>
                <w:szCs w:val="26"/>
              </w:rPr>
              <w:t>3)</w:t>
            </w:r>
            <w:r w:rsidRPr="003A3B25">
              <w:rPr>
                <w:rFonts w:ascii="Arial" w:hAnsi="Arial" w:cs="Arial"/>
                <w:sz w:val="26"/>
                <w:szCs w:val="26"/>
              </w:rPr>
              <w:t xml:space="preserve"> поплыть</w:t>
            </w:r>
          </w:p>
        </w:tc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 w:rsidRPr="003A3B25">
              <w:rPr>
                <w:rFonts w:ascii="Arial" w:hAnsi="Arial" w:cs="Arial"/>
                <w:b/>
                <w:sz w:val="26"/>
                <w:szCs w:val="26"/>
              </w:rPr>
              <w:t>В)</w:t>
            </w:r>
            <w:r w:rsidRPr="003A3B25">
              <w:rPr>
                <w:rFonts w:ascii="Arial" w:hAnsi="Arial" w:cs="Arial"/>
                <w:sz w:val="26"/>
                <w:szCs w:val="26"/>
              </w:rPr>
              <w:t xml:space="preserve">  плаваем </w:t>
            </w:r>
          </w:p>
        </w:tc>
      </w:tr>
      <w:tr w:rsidR="00120A7B" w:rsidRPr="003A3B25" w:rsidTr="00120A7B"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 w:rsidRPr="003A3B25">
              <w:rPr>
                <w:rFonts w:ascii="Arial" w:hAnsi="Arial" w:cs="Arial"/>
                <w:b/>
                <w:sz w:val="26"/>
                <w:szCs w:val="26"/>
              </w:rPr>
              <w:t>Г)</w:t>
            </w:r>
            <w:r w:rsidRPr="003A3B25">
              <w:rPr>
                <w:rFonts w:ascii="Arial" w:hAnsi="Arial" w:cs="Arial"/>
                <w:sz w:val="26"/>
                <w:szCs w:val="26"/>
              </w:rPr>
              <w:t xml:space="preserve">  будут скакать </w:t>
            </w:r>
          </w:p>
        </w:tc>
      </w:tr>
      <w:tr w:rsidR="00120A7B" w:rsidRPr="003A3B25" w:rsidTr="00120A7B"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 w:rsidRPr="003A3B25">
              <w:rPr>
                <w:rFonts w:ascii="Arial" w:hAnsi="Arial" w:cs="Arial"/>
                <w:b/>
                <w:sz w:val="26"/>
                <w:szCs w:val="26"/>
              </w:rPr>
              <w:t>Д)</w:t>
            </w:r>
            <w:r w:rsidRPr="003A3B25">
              <w:rPr>
                <w:rFonts w:ascii="Arial" w:hAnsi="Arial" w:cs="Arial"/>
                <w:sz w:val="26"/>
                <w:szCs w:val="26"/>
              </w:rPr>
              <w:t xml:space="preserve">  дрожит</w:t>
            </w:r>
          </w:p>
        </w:tc>
      </w:tr>
      <w:tr w:rsidR="00120A7B" w:rsidRPr="003A3B25" w:rsidTr="00120A7B"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 w:rsidRPr="003A3B25">
              <w:rPr>
                <w:rFonts w:ascii="Arial" w:hAnsi="Arial" w:cs="Arial"/>
                <w:b/>
                <w:sz w:val="26"/>
                <w:szCs w:val="26"/>
              </w:rPr>
              <w:t xml:space="preserve">Е) </w:t>
            </w:r>
            <w:r w:rsidRPr="003A3B25">
              <w:rPr>
                <w:rFonts w:ascii="Arial" w:hAnsi="Arial" w:cs="Arial"/>
                <w:sz w:val="26"/>
                <w:szCs w:val="26"/>
              </w:rPr>
              <w:t xml:space="preserve"> поплывём</w:t>
            </w:r>
          </w:p>
        </w:tc>
      </w:tr>
    </w:tbl>
    <w:p w:rsidR="00120A7B" w:rsidRPr="00120A7B" w:rsidRDefault="00120A7B" w:rsidP="00120A7B">
      <w:pPr>
        <w:spacing w:before="80" w:after="40"/>
        <w:jc w:val="center"/>
        <w:rPr>
          <w:rFonts w:ascii="Arial" w:hAnsi="Arial" w:cs="Arial"/>
          <w:i/>
          <w:sz w:val="26"/>
          <w:szCs w:val="26"/>
        </w:rPr>
      </w:pPr>
      <w:r w:rsidRPr="00120A7B">
        <w:rPr>
          <w:rFonts w:ascii="Arial" w:hAnsi="Arial" w:cs="Arial"/>
          <w:i/>
          <w:sz w:val="26"/>
          <w:szCs w:val="26"/>
        </w:rPr>
        <w:t>Таблица ответов</w:t>
      </w:r>
    </w:p>
    <w:tbl>
      <w:tblPr>
        <w:tblStyle w:val="a9"/>
        <w:tblW w:w="0" w:type="auto"/>
        <w:tblInd w:w="2832" w:type="dxa"/>
        <w:tblLook w:val="01E0"/>
      </w:tblPr>
      <w:tblGrid>
        <w:gridCol w:w="1701"/>
        <w:gridCol w:w="1701"/>
        <w:gridCol w:w="1701"/>
      </w:tblGrid>
      <w:tr w:rsidR="00120A7B" w:rsidRPr="00120A7B" w:rsidTr="00120A7B">
        <w:tc>
          <w:tcPr>
            <w:tcW w:w="1701" w:type="dxa"/>
          </w:tcPr>
          <w:p w:rsidR="00120A7B" w:rsidRPr="00120A7B" w:rsidRDefault="00120A7B" w:rsidP="00120A7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120A7B">
              <w:rPr>
                <w:rFonts w:ascii="Arial" w:hAnsi="Arial" w:cs="Arial"/>
                <w:sz w:val="26"/>
                <w:szCs w:val="26"/>
              </w:rPr>
              <w:t>1.</w:t>
            </w:r>
          </w:p>
        </w:tc>
        <w:tc>
          <w:tcPr>
            <w:tcW w:w="1701" w:type="dxa"/>
          </w:tcPr>
          <w:p w:rsidR="00120A7B" w:rsidRPr="00120A7B" w:rsidRDefault="00120A7B" w:rsidP="00120A7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120A7B">
              <w:rPr>
                <w:rFonts w:ascii="Arial" w:hAnsi="Arial" w:cs="Arial"/>
                <w:sz w:val="26"/>
                <w:szCs w:val="26"/>
              </w:rPr>
              <w:t>2.</w:t>
            </w:r>
          </w:p>
        </w:tc>
        <w:tc>
          <w:tcPr>
            <w:tcW w:w="1701" w:type="dxa"/>
          </w:tcPr>
          <w:p w:rsidR="00120A7B" w:rsidRPr="00120A7B" w:rsidRDefault="00120A7B" w:rsidP="00120A7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120A7B">
              <w:rPr>
                <w:rFonts w:ascii="Arial" w:hAnsi="Arial" w:cs="Arial"/>
                <w:sz w:val="26"/>
                <w:szCs w:val="26"/>
              </w:rPr>
              <w:t>3.</w:t>
            </w:r>
          </w:p>
        </w:tc>
      </w:tr>
      <w:tr w:rsidR="00120A7B" w:rsidRPr="006539F0" w:rsidTr="00120A7B">
        <w:tc>
          <w:tcPr>
            <w:tcW w:w="1701" w:type="dxa"/>
          </w:tcPr>
          <w:p w:rsidR="00120A7B" w:rsidRPr="006539F0" w:rsidRDefault="00772A7B" w:rsidP="00772A7B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А</w:t>
            </w:r>
          </w:p>
        </w:tc>
        <w:tc>
          <w:tcPr>
            <w:tcW w:w="1701" w:type="dxa"/>
          </w:tcPr>
          <w:p w:rsidR="00120A7B" w:rsidRPr="006539F0" w:rsidRDefault="00772A7B" w:rsidP="00772A7B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Г</w:t>
            </w:r>
          </w:p>
        </w:tc>
        <w:tc>
          <w:tcPr>
            <w:tcW w:w="1701" w:type="dxa"/>
          </w:tcPr>
          <w:p w:rsidR="00120A7B" w:rsidRPr="006539F0" w:rsidRDefault="00772A7B" w:rsidP="00772A7B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Е</w:t>
            </w:r>
          </w:p>
        </w:tc>
      </w:tr>
    </w:tbl>
    <w:p w:rsidR="00120A7B" w:rsidRDefault="00120A7B" w:rsidP="00120A7B">
      <w:pPr>
        <w:jc w:val="both"/>
        <w:rPr>
          <w:b/>
          <w:sz w:val="28"/>
          <w:szCs w:val="28"/>
        </w:rPr>
      </w:pPr>
    </w:p>
    <w:sectPr w:rsidR="00120A7B" w:rsidSect="003E5DDA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0A7B" w:rsidRDefault="00120A7B" w:rsidP="001F2C3B">
      <w:r>
        <w:separator/>
      </w:r>
    </w:p>
  </w:endnote>
  <w:endnote w:type="continuationSeparator" w:id="0">
    <w:p w:rsidR="00120A7B" w:rsidRDefault="00120A7B" w:rsidP="001F2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0A7B" w:rsidRDefault="00120A7B" w:rsidP="001F2C3B">
      <w:r>
        <w:separator/>
      </w:r>
    </w:p>
  </w:footnote>
  <w:footnote w:type="continuationSeparator" w:id="0">
    <w:p w:rsidR="00120A7B" w:rsidRDefault="00120A7B" w:rsidP="001F2C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0A7B" w:rsidRPr="0095530E" w:rsidRDefault="00AA36FD" w:rsidP="001F2C3B">
    <w:pPr>
      <w:pStyle w:val="a3"/>
    </w:pPr>
    <w:r>
      <w:t>Итоговая работа. Русский язык. 3</w:t>
    </w:r>
    <w:r w:rsidR="00120A7B">
      <w:t xml:space="preserve"> класс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245B"/>
    <w:rsid w:val="00120A7B"/>
    <w:rsid w:val="001A77FC"/>
    <w:rsid w:val="001F2C3B"/>
    <w:rsid w:val="003E5DDA"/>
    <w:rsid w:val="00772A7B"/>
    <w:rsid w:val="007D71E9"/>
    <w:rsid w:val="0088243C"/>
    <w:rsid w:val="00AA36FD"/>
    <w:rsid w:val="00B02C79"/>
    <w:rsid w:val="00B4245B"/>
    <w:rsid w:val="00C47C40"/>
    <w:rsid w:val="00D16957"/>
    <w:rsid w:val="00DE7B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4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C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F2C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F2C3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2C3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120A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4</cp:revision>
  <dcterms:created xsi:type="dcterms:W3CDTF">2015-02-19T03:54:00Z</dcterms:created>
  <dcterms:modified xsi:type="dcterms:W3CDTF">2015-03-11T10:08:00Z</dcterms:modified>
</cp:coreProperties>
</file>